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921"/>
      <w:bookmarkStart w:id="1" w:name="_Hlk103221854"/>
    </w:p>
    <w:p w14:paraId="7C1EC98E" w14:textId="77777777" w:rsidR="00B74DD9" w:rsidRDefault="00B74DD9" w:rsidP="00B74DD9">
      <w:pPr>
        <w:ind w:firstLineChars="0" w:firstLine="0"/>
        <w:jc w:val="center"/>
        <w:rPr>
          <w:rFonts w:ascii="华文行楷" w:eastAsia="华文行楷" w:hint="eastAsia"/>
          <w:sz w:val="84"/>
          <w:szCs w:val="84"/>
        </w:rPr>
      </w:pPr>
    </w:p>
    <w:p w14:paraId="6D74F45C" w14:textId="77777777" w:rsidR="00B74DD9" w:rsidRDefault="00B74DD9" w:rsidP="00B74DD9">
      <w:pPr>
        <w:spacing w:beforeLines="100" w:before="312" w:afterLines="50" w:after="156"/>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12" w:afterLines="50" w:after="156"/>
        <w:ind w:firstLine="480"/>
        <w:jc w:val="center"/>
      </w:pPr>
    </w:p>
    <w:p w14:paraId="415A3422" w14:textId="77777777" w:rsidR="00B74DD9" w:rsidRDefault="00B74DD9" w:rsidP="00B74DD9">
      <w:pPr>
        <w:spacing w:beforeLines="100" w:before="312" w:afterLines="50" w:after="156"/>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1"/>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59089A15"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321E00">
        <w:rPr>
          <w:rFonts w:ascii="楷体" w:eastAsia="楷体" w:hAnsi="楷体" w:cs="楷体" w:hint="eastAsia"/>
          <w:sz w:val="36"/>
          <w:szCs w:val="36"/>
          <w:u w:val="single"/>
        </w:rPr>
        <w:t>基于Unity引擎的</w:t>
      </w:r>
      <w:r w:rsidR="00321E00">
        <w:rPr>
          <w:rFonts w:ascii="楷体" w:eastAsia="楷体" w:hAnsi="楷体" w:cs="楷体"/>
          <w:sz w:val="36"/>
          <w:szCs w:val="36"/>
          <w:u w:val="single"/>
        </w:rPr>
        <w:t>3</w:t>
      </w:r>
      <w:r w:rsidR="00321E00">
        <w:rPr>
          <w:rFonts w:ascii="楷体" w:eastAsia="楷体" w:hAnsi="楷体" w:cs="楷体" w:hint="eastAsia"/>
          <w:sz w:val="36"/>
          <w:szCs w:val="36"/>
          <w:u w:val="single"/>
        </w:rPr>
        <w:t>D坦克大战游戏开发</w:t>
      </w:r>
    </w:p>
    <w:p w14:paraId="01A396C3" w14:textId="77777777" w:rsidR="00B74DD9" w:rsidRDefault="00B74DD9" w:rsidP="00B74DD9">
      <w:pPr>
        <w:spacing w:line="760" w:lineRule="exact"/>
        <w:ind w:firstLineChars="800" w:firstLine="2880"/>
        <w:rPr>
          <w:rFonts w:eastAsia="楷体"/>
          <w:sz w:val="36"/>
          <w:szCs w:val="36"/>
          <w:u w:val="single"/>
        </w:rPr>
      </w:pPr>
      <w:r>
        <w:rPr>
          <w:rFonts w:hint="eastAsia"/>
          <w:sz w:val="36"/>
          <w:szCs w:val="36"/>
          <w:u w:val="single"/>
        </w:rPr>
        <w:t xml:space="preserve">  </w:t>
      </w:r>
      <w:r>
        <w:rPr>
          <w:rFonts w:ascii="楷体" w:eastAsia="楷体" w:hAnsi="楷体" w:cs="楷体" w:hint="eastAsia"/>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5450CE44"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48EF624" w14:textId="65B18656" w:rsidR="00B74DD9" w:rsidRDefault="00B74DD9" w:rsidP="00B74DD9">
      <w:pPr>
        <w:ind w:firstLine="720"/>
        <w:rPr>
          <w:sz w:val="36"/>
          <w:szCs w:val="36"/>
        </w:rPr>
        <w:sectPr w:rsidR="00B74DD9">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cols w:space="425"/>
          <w:docGrid w:type="lines" w:linePitch="312"/>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r>
        <w:rPr>
          <w:rFonts w:hint="eastAsia"/>
          <w:sz w:val="36"/>
          <w:szCs w:val="36"/>
        </w:rPr>
        <w:t xml:space="preserve"> </w:t>
      </w:r>
      <w:r>
        <w:rPr>
          <w:sz w:val="36"/>
          <w:szCs w:val="36"/>
        </w:rPr>
        <w:t xml:space="preserve"> </w:t>
      </w:r>
    </w:p>
    <w:p w14:paraId="1B54343C" w14:textId="77777777" w:rsidR="00B8372F" w:rsidRDefault="00B8372F" w:rsidP="00B8372F">
      <w:pPr>
        <w:spacing w:beforeLines="100" w:before="326" w:afterLines="100" w:after="326" w:line="720" w:lineRule="exact"/>
        <w:ind w:firstLineChars="0" w:firstLine="0"/>
        <w:rPr>
          <w:rFonts w:ascii="黑体" w:eastAsia="黑体" w:hAnsi="黑体" w:hint="eastAsia"/>
          <w:sz w:val="36"/>
          <w:szCs w:val="36"/>
        </w:rPr>
      </w:pPr>
    </w:p>
    <w:p w14:paraId="3D29F299" w14:textId="0B77DB2B"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7993D7FA"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1457C0">
        <w:rPr>
          <w:rFonts w:ascii="宋体" w:hAnsi="宋体" w:hint="eastAsia"/>
        </w:rPr>
        <w:t>是一款基于Unity引擎开发的3D双人游戏，</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hint="eastAsia"/>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2E2B01DF" w:rsidR="00CB27F4" w:rsidRPr="00B664A6" w:rsidRDefault="00CB27F4" w:rsidP="00CB27F4">
      <w:pPr>
        <w:pStyle w:val="TOC1"/>
        <w:tabs>
          <w:tab w:val="right" w:leader="dot" w:pos="9344"/>
        </w:tabs>
        <w:ind w:firstLine="480"/>
        <w:rPr>
          <w:rFonts w:ascii="宋体" w:hAnsi="宋体" w:cstheme="minorBidi"/>
          <w:b w:val="0"/>
          <w:bCs w:val="0"/>
          <w:caps w:val="0"/>
          <w:noProof/>
          <w:sz w:val="24"/>
          <w:szCs w:val="24"/>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B664A6">
          <w:rPr>
            <w:rStyle w:val="ac"/>
            <w:rFonts w:ascii="宋体" w:hAnsi="宋体"/>
            <w:noProof/>
            <w:sz w:val="24"/>
            <w:szCs w:val="24"/>
          </w:rPr>
          <w:t>1 绪论</w:t>
        </w:r>
        <w:r w:rsidRPr="00B664A6">
          <w:rPr>
            <w:rFonts w:ascii="宋体" w:hAnsi="宋体"/>
            <w:noProof/>
            <w:webHidden/>
            <w:sz w:val="24"/>
            <w:szCs w:val="24"/>
          </w:rPr>
          <w:tab/>
        </w:r>
        <w:r w:rsidRPr="00B664A6">
          <w:rPr>
            <w:rFonts w:ascii="宋体" w:hAnsi="宋体"/>
            <w:noProof/>
            <w:webHidden/>
            <w:sz w:val="24"/>
            <w:szCs w:val="24"/>
          </w:rPr>
          <w:fldChar w:fldCharType="begin"/>
        </w:r>
        <w:r w:rsidRPr="00B664A6">
          <w:rPr>
            <w:rFonts w:ascii="宋体" w:hAnsi="宋体"/>
            <w:noProof/>
            <w:webHidden/>
            <w:sz w:val="24"/>
            <w:szCs w:val="24"/>
          </w:rPr>
          <w:instrText xml:space="preserve"> PAGEREF _Toc103143574 \h </w:instrText>
        </w:r>
        <w:r w:rsidRPr="00B664A6">
          <w:rPr>
            <w:rFonts w:ascii="宋体" w:hAnsi="宋体"/>
            <w:noProof/>
            <w:webHidden/>
            <w:sz w:val="24"/>
            <w:szCs w:val="24"/>
          </w:rPr>
        </w:r>
        <w:r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Pr="00B664A6">
          <w:rPr>
            <w:rFonts w:ascii="宋体" w:hAnsi="宋体"/>
            <w:noProof/>
            <w:webHidden/>
            <w:sz w:val="24"/>
            <w:szCs w:val="24"/>
          </w:rPr>
          <w:fldChar w:fldCharType="end"/>
        </w:r>
      </w:hyperlink>
    </w:p>
    <w:p w14:paraId="006AE63C" w14:textId="6FEB5814"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75" w:history="1">
        <w:r w:rsidR="00CB27F4" w:rsidRPr="00B664A6">
          <w:rPr>
            <w:rStyle w:val="ac"/>
            <w:rFonts w:ascii="宋体" w:hAnsi="宋体"/>
            <w:noProof/>
            <w:sz w:val="24"/>
            <w:szCs w:val="24"/>
          </w:rPr>
          <w:t>1.1 引言</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00F3562" w14:textId="18577F08"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76" w:history="1">
        <w:r w:rsidR="00CB27F4" w:rsidRPr="00B664A6">
          <w:rPr>
            <w:rStyle w:val="ac"/>
            <w:rFonts w:ascii="宋体" w:hAnsi="宋体"/>
            <w:noProof/>
            <w:sz w:val="24"/>
            <w:szCs w:val="24"/>
          </w:rPr>
          <w:t>1.2 研究内容和实现功能</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027FC32E" w14:textId="7842C96E"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77" w:history="1">
        <w:r w:rsidR="00CB27F4" w:rsidRPr="00B664A6">
          <w:rPr>
            <w:rStyle w:val="ac"/>
            <w:rFonts w:ascii="宋体" w:hAnsi="宋体"/>
            <w:noProof/>
            <w:sz w:val="24"/>
            <w:szCs w:val="24"/>
          </w:rPr>
          <w:t>1.3 论文结构</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w:t>
        </w:r>
        <w:r w:rsidR="00CB27F4" w:rsidRPr="00B664A6">
          <w:rPr>
            <w:rFonts w:ascii="宋体" w:hAnsi="宋体"/>
            <w:noProof/>
            <w:webHidden/>
            <w:sz w:val="24"/>
            <w:szCs w:val="24"/>
          </w:rPr>
          <w:fldChar w:fldCharType="end"/>
        </w:r>
      </w:hyperlink>
    </w:p>
    <w:p w14:paraId="7A6F5AC4" w14:textId="0739B7AE"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78" w:history="1">
        <w:r w:rsidR="00CB27F4" w:rsidRPr="00B664A6">
          <w:rPr>
            <w:rStyle w:val="ac"/>
            <w:rFonts w:ascii="宋体" w:hAnsi="宋体"/>
            <w:noProof/>
            <w:sz w:val="24"/>
            <w:szCs w:val="24"/>
          </w:rPr>
          <w:t>2 相关开发技术</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1CFA095B" w14:textId="0C689EF7"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79" w:history="1">
        <w:r w:rsidR="00CB27F4" w:rsidRPr="00B664A6">
          <w:rPr>
            <w:rStyle w:val="ac"/>
            <w:rFonts w:ascii="宋体" w:hAnsi="宋体"/>
            <w:noProof/>
            <w:sz w:val="24"/>
            <w:szCs w:val="24"/>
          </w:rPr>
          <w:t>2.1 UNITY(游戏引擎)简介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F45A979" w14:textId="3A09EC93"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0" w:history="1">
        <w:r w:rsidR="00CB27F4" w:rsidRPr="00B664A6">
          <w:rPr>
            <w:rStyle w:val="ac"/>
            <w:rFonts w:ascii="宋体" w:hAnsi="宋体"/>
            <w:noProof/>
            <w:sz w:val="24"/>
            <w:szCs w:val="24"/>
          </w:rPr>
          <w:t>2.2 C# 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6E835062" w14:textId="1A73A4A0"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1" w:history="1">
        <w:r w:rsidR="00CB27F4" w:rsidRPr="00B664A6">
          <w:rPr>
            <w:rStyle w:val="ac"/>
            <w:rFonts w:ascii="宋体" w:hAnsi="宋体"/>
            <w:noProof/>
            <w:sz w:val="24"/>
            <w:szCs w:val="24"/>
          </w:rPr>
          <w:t>2.3 Blend</w:t>
        </w:r>
        <w:r w:rsidR="00CB27F4" w:rsidRPr="00B664A6">
          <w:rPr>
            <w:rStyle w:val="ac"/>
            <w:rFonts w:ascii="宋体" w:hAnsi="宋体"/>
            <w:noProof/>
            <w:sz w:val="24"/>
            <w:szCs w:val="24"/>
          </w:rPr>
          <w:t>e</w:t>
        </w:r>
        <w:r w:rsidR="00CB27F4" w:rsidRPr="00B664A6">
          <w:rPr>
            <w:rStyle w:val="ac"/>
            <w:rFonts w:ascii="宋体" w:hAnsi="宋体"/>
            <w:noProof/>
            <w:sz w:val="24"/>
            <w:szCs w:val="24"/>
          </w:rPr>
          <w:t>r简介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EAFC01B" w14:textId="6A8B9C89"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2" w:history="1">
        <w:r w:rsidR="00CB27F4" w:rsidRPr="00B664A6">
          <w:rPr>
            <w:rStyle w:val="ac"/>
            <w:rFonts w:ascii="宋体" w:hAnsi="宋体"/>
            <w:noProof/>
            <w:sz w:val="24"/>
            <w:szCs w:val="24"/>
          </w:rPr>
          <w:t>2.4 Git简介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w:t>
        </w:r>
        <w:r w:rsidR="00CB27F4" w:rsidRPr="00B664A6">
          <w:rPr>
            <w:rFonts w:ascii="宋体" w:hAnsi="宋体"/>
            <w:noProof/>
            <w:webHidden/>
            <w:sz w:val="24"/>
            <w:szCs w:val="24"/>
          </w:rPr>
          <w:fldChar w:fldCharType="end"/>
        </w:r>
      </w:hyperlink>
    </w:p>
    <w:p w14:paraId="77699310" w14:textId="0DDA8D24"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83" w:history="1">
        <w:r w:rsidR="00CB27F4" w:rsidRPr="00B664A6">
          <w:rPr>
            <w:rStyle w:val="ac"/>
            <w:rFonts w:ascii="宋体" w:hAnsi="宋体"/>
            <w:noProof/>
            <w:sz w:val="24"/>
            <w:szCs w:val="24"/>
          </w:rPr>
          <w:t>3 游戏设计理念和需求分析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283BC30D" w14:textId="0FCB112E"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4" w:history="1">
        <w:r w:rsidR="00CB27F4" w:rsidRPr="00B664A6">
          <w:rPr>
            <w:rStyle w:val="ac"/>
            <w:rFonts w:ascii="宋体" w:hAnsi="宋体"/>
            <w:noProof/>
            <w:sz w:val="24"/>
            <w:szCs w:val="24"/>
          </w:rPr>
          <w:t>3.1 游戏模式与设计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17B6957A" w14:textId="5D7FD46C"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5" w:history="1">
        <w:r w:rsidR="00CB27F4" w:rsidRPr="00B664A6">
          <w:rPr>
            <w:rStyle w:val="ac"/>
            <w:rFonts w:ascii="宋体" w:hAnsi="宋体"/>
            <w:noProof/>
            <w:sz w:val="24"/>
            <w:szCs w:val="24"/>
          </w:rPr>
          <w:t>3.2 可行性分析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7</w:t>
        </w:r>
        <w:r w:rsidR="00CB27F4" w:rsidRPr="00B664A6">
          <w:rPr>
            <w:rFonts w:ascii="宋体" w:hAnsi="宋体"/>
            <w:noProof/>
            <w:webHidden/>
            <w:sz w:val="24"/>
            <w:szCs w:val="24"/>
          </w:rPr>
          <w:fldChar w:fldCharType="end"/>
        </w:r>
      </w:hyperlink>
    </w:p>
    <w:p w14:paraId="5291354C" w14:textId="3CB03716"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86" w:history="1">
        <w:r w:rsidR="00CB27F4" w:rsidRPr="00B664A6">
          <w:rPr>
            <w:rStyle w:val="ac"/>
            <w:rFonts w:ascii="宋体" w:hAnsi="宋体"/>
            <w:noProof/>
            <w:sz w:val="24"/>
            <w:szCs w:val="24"/>
          </w:rPr>
          <w:t>4 项目模块设计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7B6857E" w14:textId="1DB21ABA"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7" w:history="1">
        <w:r w:rsidR="00CB27F4" w:rsidRPr="00B664A6">
          <w:rPr>
            <w:rStyle w:val="ac"/>
            <w:rFonts w:ascii="宋体" w:hAnsi="宋体"/>
            <w:noProof/>
            <w:sz w:val="24"/>
            <w:szCs w:val="24"/>
          </w:rPr>
          <w:t>4.1 设计目标</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02C074B" w14:textId="32F6EB69"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8" w:history="1">
        <w:r w:rsidR="00CB27F4" w:rsidRPr="00B664A6">
          <w:rPr>
            <w:rStyle w:val="ac"/>
            <w:rFonts w:ascii="宋体" w:hAnsi="宋体"/>
            <w:noProof/>
            <w:sz w:val="24"/>
            <w:szCs w:val="24"/>
          </w:rPr>
          <w:t>4.2 设计规范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54209DE3" w14:textId="56F37A83"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89" w:history="1">
        <w:r w:rsidR="00CB27F4" w:rsidRPr="00B664A6">
          <w:rPr>
            <w:rStyle w:val="ac"/>
            <w:rFonts w:ascii="宋体" w:hAnsi="宋体"/>
            <w:noProof/>
            <w:sz w:val="24"/>
            <w:szCs w:val="24"/>
          </w:rPr>
          <w:t>4.3 系统功能设计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0255FEE9" w14:textId="54C4C27E"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90" w:history="1">
        <w:r w:rsidR="00CB27F4" w:rsidRPr="00B664A6">
          <w:rPr>
            <w:rStyle w:val="ac"/>
            <w:rFonts w:ascii="宋体" w:hAnsi="宋体"/>
            <w:noProof/>
            <w:sz w:val="24"/>
            <w:szCs w:val="24"/>
          </w:rPr>
          <w:t>5 系统实现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3820E445" w14:textId="3E4E353D"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1" w:history="1">
        <w:r w:rsidR="00CB27F4" w:rsidRPr="00B664A6">
          <w:rPr>
            <w:rStyle w:val="ac"/>
            <w:rFonts w:ascii="宋体" w:hAnsi="宋体"/>
            <w:noProof/>
            <w:sz w:val="24"/>
            <w:szCs w:val="24"/>
          </w:rPr>
          <w:t>5.1 项目开发环境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60E20AAD" w14:textId="678648D8"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2" w:history="1">
        <w:r w:rsidR="00CB27F4" w:rsidRPr="00B664A6">
          <w:rPr>
            <w:rStyle w:val="ac"/>
            <w:rFonts w:ascii="宋体" w:hAnsi="宋体"/>
            <w:noProof/>
            <w:sz w:val="24"/>
            <w:szCs w:val="24"/>
          </w:rPr>
          <w:t>5.2 开发工具</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5AC076FF" w14:textId="58B696F8"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3" w:history="1">
        <w:r w:rsidR="00CB27F4" w:rsidRPr="00B664A6">
          <w:rPr>
            <w:rStyle w:val="ac"/>
            <w:rFonts w:ascii="宋体" w:hAnsi="宋体"/>
            <w:noProof/>
            <w:sz w:val="24"/>
            <w:szCs w:val="24"/>
          </w:rPr>
          <w:t>5.3 运行环境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24A200E9" w14:textId="46A2829A"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4" w:history="1">
        <w:r w:rsidR="00CB27F4" w:rsidRPr="00B664A6">
          <w:rPr>
            <w:rStyle w:val="ac"/>
            <w:rFonts w:ascii="宋体" w:hAnsi="宋体"/>
            <w:noProof/>
            <w:sz w:val="24"/>
            <w:szCs w:val="24"/>
          </w:rPr>
          <w:t>5.4 主要功能模块实现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7609B02D" w14:textId="377FB825"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5" w:history="1">
        <w:r w:rsidR="00CB27F4" w:rsidRPr="00B664A6">
          <w:rPr>
            <w:rStyle w:val="ac"/>
            <w:rFonts w:ascii="宋体" w:hAnsi="宋体"/>
            <w:noProof/>
            <w:sz w:val="24"/>
            <w:szCs w:val="24"/>
          </w:rPr>
          <w:t>5.5 脚本模块实现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21</w:t>
        </w:r>
        <w:r w:rsidR="00CB27F4" w:rsidRPr="00B664A6">
          <w:rPr>
            <w:rFonts w:ascii="宋体" w:hAnsi="宋体"/>
            <w:noProof/>
            <w:webHidden/>
            <w:sz w:val="24"/>
            <w:szCs w:val="24"/>
          </w:rPr>
          <w:fldChar w:fldCharType="end"/>
        </w:r>
      </w:hyperlink>
    </w:p>
    <w:p w14:paraId="6CB89DC3" w14:textId="4FB61DEB" w:rsidR="00CB27F4" w:rsidRPr="00B664A6" w:rsidRDefault="00A732F9" w:rsidP="00CB27F4">
      <w:pPr>
        <w:pStyle w:val="TOC2"/>
        <w:tabs>
          <w:tab w:val="right" w:leader="dot" w:pos="9344"/>
        </w:tabs>
        <w:ind w:firstLine="480"/>
        <w:rPr>
          <w:rFonts w:ascii="宋体" w:hAnsi="宋体" w:cstheme="minorBidi"/>
          <w:smallCaps w:val="0"/>
          <w:noProof/>
          <w:sz w:val="24"/>
          <w:szCs w:val="24"/>
        </w:rPr>
      </w:pPr>
      <w:hyperlink w:anchor="_Toc103143596" w:history="1">
        <w:r w:rsidR="00CB27F4" w:rsidRPr="00B664A6">
          <w:rPr>
            <w:rStyle w:val="ac"/>
            <w:rFonts w:ascii="宋体" w:hAnsi="宋体"/>
            <w:noProof/>
            <w:sz w:val="24"/>
            <w:szCs w:val="24"/>
          </w:rPr>
          <w:t>5.6 游戏流程展示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36</w:t>
        </w:r>
        <w:r w:rsidR="00CB27F4" w:rsidRPr="00B664A6">
          <w:rPr>
            <w:rFonts w:ascii="宋体" w:hAnsi="宋体"/>
            <w:noProof/>
            <w:webHidden/>
            <w:sz w:val="24"/>
            <w:szCs w:val="24"/>
          </w:rPr>
          <w:fldChar w:fldCharType="end"/>
        </w:r>
      </w:hyperlink>
    </w:p>
    <w:p w14:paraId="018945F1" w14:textId="4979E6AB"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97" w:history="1">
        <w:r w:rsidR="00CB27F4" w:rsidRPr="00B664A6">
          <w:rPr>
            <w:rStyle w:val="ac"/>
            <w:rFonts w:ascii="宋体" w:hAnsi="宋体"/>
            <w:noProof/>
            <w:sz w:val="24"/>
            <w:szCs w:val="24"/>
          </w:rPr>
          <w:t>6 系统测试</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43</w:t>
        </w:r>
        <w:r w:rsidR="00CB27F4" w:rsidRPr="00B664A6">
          <w:rPr>
            <w:rFonts w:ascii="宋体" w:hAnsi="宋体"/>
            <w:noProof/>
            <w:webHidden/>
            <w:sz w:val="24"/>
            <w:szCs w:val="24"/>
          </w:rPr>
          <w:fldChar w:fldCharType="end"/>
        </w:r>
      </w:hyperlink>
    </w:p>
    <w:p w14:paraId="0A4CEB06" w14:textId="7A2EDCCF" w:rsidR="00CB27F4" w:rsidRPr="00B664A6"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98" w:history="1">
        <w:r w:rsidR="00CB27F4" w:rsidRPr="00B664A6">
          <w:rPr>
            <w:rStyle w:val="ac"/>
            <w:rFonts w:ascii="宋体" w:hAnsi="宋体"/>
            <w:noProof/>
            <w:sz w:val="24"/>
            <w:szCs w:val="24"/>
          </w:rPr>
          <w:t>结论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44</w:t>
        </w:r>
        <w:r w:rsidR="00CB27F4" w:rsidRPr="00B664A6">
          <w:rPr>
            <w:rFonts w:ascii="宋体" w:hAnsi="宋体"/>
            <w:noProof/>
            <w:webHidden/>
            <w:sz w:val="24"/>
            <w:szCs w:val="24"/>
          </w:rPr>
          <w:fldChar w:fldCharType="end"/>
        </w:r>
      </w:hyperlink>
    </w:p>
    <w:p w14:paraId="43E0E8B2" w14:textId="2C65614E" w:rsidR="00CB27F4" w:rsidRPr="00254067" w:rsidRDefault="00A732F9" w:rsidP="00CB27F4">
      <w:pPr>
        <w:pStyle w:val="TOC1"/>
        <w:tabs>
          <w:tab w:val="right" w:leader="dot" w:pos="9344"/>
        </w:tabs>
        <w:ind w:firstLine="482"/>
        <w:rPr>
          <w:rFonts w:ascii="宋体" w:hAnsi="宋体" w:cstheme="minorBidi"/>
          <w:b w:val="0"/>
          <w:bCs w:val="0"/>
          <w:caps w:val="0"/>
          <w:noProof/>
          <w:sz w:val="24"/>
          <w:szCs w:val="24"/>
        </w:rPr>
      </w:pPr>
      <w:hyperlink w:anchor="_Toc103143599" w:history="1">
        <w:r w:rsidR="00CB27F4" w:rsidRPr="00B664A6">
          <w:rPr>
            <w:rStyle w:val="ac"/>
            <w:rFonts w:ascii="宋体" w:hAnsi="宋体"/>
            <w:noProof/>
            <w:sz w:val="24"/>
            <w:szCs w:val="24"/>
          </w:rPr>
          <w:t>参考文献</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21"/>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14357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143575"/>
      <w:r w:rsidRPr="00B65E26">
        <w:rPr>
          <w:rFonts w:hint="eastAsia"/>
        </w:rPr>
        <w:t>引言</w:t>
      </w:r>
      <w:bookmarkEnd w:id="8"/>
      <w:bookmarkEnd w:id="9"/>
      <w:bookmarkEnd w:id="10"/>
      <w:bookmarkEnd w:id="11"/>
      <w:bookmarkEnd w:id="12"/>
      <w:bookmarkEnd w:id="13"/>
    </w:p>
    <w:p w14:paraId="328A789D" w14:textId="0D836D8E"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B664A6">
        <w:rPr>
          <w:vertAlign w:val="superscript"/>
        </w:rPr>
        <w:t>[1]</w:t>
      </w:r>
      <w:r w:rsidR="007959DF">
        <w:rPr>
          <w:vertAlign w:val="superscript"/>
        </w:rPr>
        <w:fldChar w:fldCharType="end"/>
      </w:r>
      <w:r w:rsidR="002929EF">
        <w:rPr>
          <w:rFonts w:hint="eastAsia"/>
        </w:rPr>
        <w:t>。</w:t>
      </w:r>
    </w:p>
    <w:p w14:paraId="53C52E2F" w14:textId="1076B2AF"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B664A6">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49D3D9D8"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B664A6">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14357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744119D0"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215FFD3"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2FC5F153"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14357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14357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270D0157"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可以更好的开发PC端，Android端，IOS端。Unity引擎拥有强大的UI系统框架UGUI，和物理模拟系统和基于触摸屏、鼠标和摇杆的EasyTouch等。Unity3D引擎不仅仅是一个3D渲染引擎或是一个3D场景编辑器，而是一整套跨平台的游戏开发解决方案。其强大的图形化界面可以完成庞大而复杂的基础功能框架的实现，使得游戏开发者能够专注于游戏场景的设计与实现上，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B664A6">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4CCB4B5A"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14358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11BDB6A2"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Pr="00722D57">
        <w:rPr>
          <w:rFonts w:ascii="宋体" w:hAnsi="宋体" w:hint="eastAsia"/>
        </w:rPr>
        <w:t>它包括了诸如单一继承、接口</w:t>
      </w:r>
      <w:r w:rsidR="007967F6">
        <w:rPr>
          <w:rFonts w:ascii="宋体" w:hAnsi="宋体" w:hint="eastAsia"/>
        </w:rPr>
        <w:t>。</w:t>
      </w:r>
      <w:r w:rsidRPr="00722D57">
        <w:rPr>
          <w:rFonts w:ascii="宋体" w:hAnsi="宋体" w:hint="eastAsia"/>
        </w:rPr>
        <w:t>C#程序员可以高效的开发程序，而绝不损失C/C++原有的强大的功能。因为这种继承关系，C#与C/C++具有极大的相似性，熟悉类似语言的开发者可以很快地转向C#</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sidRPr="00722D57">
        <w:rPr>
          <w:rFonts w:ascii="宋体" w:hAnsi="宋体" w:hint="eastAsia"/>
        </w:rPr>
        <w:t>。</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14358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3F405A4C"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143582"/>
      <w:r>
        <w:rPr>
          <w:rFonts w:hint="eastAsia"/>
        </w:rPr>
        <w:lastRenderedPageBreak/>
        <w:t>Git</w:t>
      </w:r>
      <w:r>
        <w:rPr>
          <w:rFonts w:hint="eastAsia"/>
        </w:rPr>
        <w:t>简介</w:t>
      </w:r>
      <w:bookmarkEnd w:id="52"/>
    </w:p>
    <w:p w14:paraId="68F23CC4" w14:textId="69F6BE5B"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49D6B280" w14:textId="0D8D1CFD" w:rsidR="00806D66" w:rsidRPr="00073375" w:rsidRDefault="009D14A3" w:rsidP="0097510D">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_Ref103217617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[12]</w:t>
      </w:r>
      <w:r w:rsidR="00A124DF" w:rsidRPr="00A124DF">
        <w:rPr>
          <w:rFonts w:ascii="宋体" w:hAnsi="宋体"/>
          <w:vertAlign w:val="superscript"/>
        </w:rPr>
        <w:fldChar w:fldCharType="end"/>
      </w:r>
      <w:r w:rsidRPr="009D14A3">
        <w:rPr>
          <w:rFonts w:ascii="宋体" w:hAnsi="宋体" w:hint="eastAsia"/>
        </w:rPr>
        <w:t>。目前，其注册用户已经超过350万，托管版本数量也是非常之多，其中不乏知名开源项目Ruby on Rails、jQuery、python等。作为开源代码库以及版本控制系统，Github拥有超过900万开发者用户。Github已经成为了管理软件开发以及发现已有代码的首选方法</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_Ref103217629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[13]</w:t>
      </w:r>
      <w:r w:rsidR="00A124DF" w:rsidRPr="00A124DF">
        <w:rPr>
          <w:rFonts w:ascii="宋体" w:hAnsi="宋体"/>
          <w:vertAlign w:val="superscript"/>
        </w:rPr>
        <w:fldChar w:fldCharType="end"/>
      </w:r>
      <w:r w:rsidRPr="009D14A3">
        <w:rPr>
          <w:rFonts w:ascii="宋体" w:hAnsi="宋体" w:hint="eastAsia"/>
        </w:rPr>
        <w:t>。</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38AAA574"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14358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14358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14358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14358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14358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14358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03864FD9"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0CF39A84"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14359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14359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143592"/>
      <w:r>
        <w:rPr>
          <w:rFonts w:hint="eastAsia"/>
        </w:rPr>
        <w:t>开发工具</w:t>
      </w:r>
      <w:bookmarkEnd w:id="107"/>
      <w:bookmarkEnd w:id="108"/>
      <w:bookmarkEnd w:id="109"/>
      <w:bookmarkEnd w:id="110"/>
      <w:bookmarkEnd w:id="111"/>
      <w:bookmarkEnd w:id="112"/>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14359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14359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w:t>
      </w:r>
      <w:r w:rsidR="00274E92" w:rsidRPr="00406198">
        <w:rPr>
          <w:rFonts w:ascii="宋体" w:hAnsi="宋体" w:hint="eastAsia"/>
        </w:rPr>
        <w:lastRenderedPageBreak/>
        <w:t>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14359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w:t>
      </w:r>
      <w:r>
        <w:rPr>
          <w:rFonts w:hint="eastAsia"/>
        </w:rPr>
        <w:lastRenderedPageBreak/>
        <w:t>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233295"/>
                    </a:xfrm>
                    <a:prstGeom prst="rect">
                      <a:avLst/>
                    </a:prstGeom>
                  </pic:spPr>
                </pic:pic>
              </a:graphicData>
            </a:graphic>
          </wp:inline>
        </w:drawing>
      </w:r>
    </w:p>
    <w:p w14:paraId="25C8DBF1" w14:textId="7395E344"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179830"/>
                    </a:xfrm>
                    <a:prstGeom prst="rect">
                      <a:avLst/>
                    </a:prstGeom>
                  </pic:spPr>
                </pic:pic>
              </a:graphicData>
            </a:graphic>
          </wp:inline>
        </w:drawing>
      </w:r>
    </w:p>
    <w:p w14:paraId="7968F77A" w14:textId="2647EBF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w:t>
      </w:r>
      <w:r>
        <w:rPr>
          <w:rFonts w:hint="eastAsia"/>
        </w:rPr>
        <w:lastRenderedPageBreak/>
        <w:t>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86835"/>
                    </a:xfrm>
                    <a:prstGeom prst="rect">
                      <a:avLst/>
                    </a:prstGeom>
                  </pic:spPr>
                </pic:pic>
              </a:graphicData>
            </a:graphic>
          </wp:inline>
        </w:drawing>
      </w:r>
    </w:p>
    <w:p w14:paraId="6884CB54" w14:textId="5E1029B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776" cy="5342063"/>
                    </a:xfrm>
                    <a:prstGeom prst="rect">
                      <a:avLst/>
                    </a:prstGeom>
                  </pic:spPr>
                </pic:pic>
              </a:graphicData>
            </a:graphic>
          </wp:inline>
        </w:drawing>
      </w:r>
    </w:p>
    <w:p w14:paraId="6671651F" w14:textId="4283D93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77777777"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-4</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953510"/>
                    </a:xfrm>
                    <a:prstGeom prst="rect">
                      <a:avLst/>
                    </a:prstGeom>
                  </pic:spPr>
                </pic:pic>
              </a:graphicData>
            </a:graphic>
          </wp:inline>
        </w:drawing>
      </w:r>
    </w:p>
    <w:p w14:paraId="42539881" w14:textId="0D7B0920"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21EB759B"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-5</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86100"/>
                    </a:xfrm>
                    <a:prstGeom prst="rect">
                      <a:avLst/>
                    </a:prstGeom>
                  </pic:spPr>
                </pic:pic>
              </a:graphicData>
            </a:graphic>
          </wp:inline>
        </w:drawing>
      </w:r>
    </w:p>
    <w:p w14:paraId="3B44D081" w14:textId="2BB5C8E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5</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77777777"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-6</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074420"/>
                    </a:xfrm>
                    <a:prstGeom prst="rect">
                      <a:avLst/>
                    </a:prstGeom>
                  </pic:spPr>
                </pic:pic>
              </a:graphicData>
            </a:graphic>
          </wp:inline>
        </w:drawing>
      </w:r>
    </w:p>
    <w:p w14:paraId="30B16C75" w14:textId="5D61B38E"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6</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7777777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-7</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97530"/>
                    </a:xfrm>
                    <a:prstGeom prst="rect">
                      <a:avLst/>
                    </a:prstGeom>
                  </pic:spPr>
                </pic:pic>
              </a:graphicData>
            </a:graphic>
          </wp:inline>
        </w:drawing>
      </w:r>
    </w:p>
    <w:p w14:paraId="33CC86F6" w14:textId="07B2EA5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7</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11326956"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t>.8</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941" cy="3779664"/>
                    </a:xfrm>
                    <a:prstGeom prst="rect">
                      <a:avLst/>
                    </a:prstGeom>
                  </pic:spPr>
                </pic:pic>
              </a:graphicData>
            </a:graphic>
          </wp:inline>
        </w:drawing>
      </w:r>
    </w:p>
    <w:p w14:paraId="031DDC61" w14:textId="19E81570"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8</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77777777"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-9</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01215"/>
                    </a:xfrm>
                    <a:prstGeom prst="rect">
                      <a:avLst/>
                    </a:prstGeom>
                  </pic:spPr>
                </pic:pic>
              </a:graphicData>
            </a:graphic>
          </wp:inline>
        </w:drawing>
      </w:r>
    </w:p>
    <w:p w14:paraId="56711369" w14:textId="2FC51C1A"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9</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3E06376F"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5-10</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297" cy="1859510"/>
                    </a:xfrm>
                    <a:prstGeom prst="rect">
                      <a:avLst/>
                    </a:prstGeom>
                  </pic:spPr>
                </pic:pic>
              </a:graphicData>
            </a:graphic>
          </wp:inline>
        </w:drawing>
      </w:r>
    </w:p>
    <w:p w14:paraId="499D0715" w14:textId="56F92C92"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10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424189A7"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5-11</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7671" cy="4130398"/>
                    </a:xfrm>
                    <a:prstGeom prst="rect">
                      <a:avLst/>
                    </a:prstGeom>
                  </pic:spPr>
                </pic:pic>
              </a:graphicData>
            </a:graphic>
          </wp:inline>
        </w:drawing>
      </w:r>
    </w:p>
    <w:p w14:paraId="3F6F247D" w14:textId="34114A2F"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11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3F8519F2"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5-12</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6515"/>
                    </a:xfrm>
                    <a:prstGeom prst="rect">
                      <a:avLst/>
                    </a:prstGeom>
                  </pic:spPr>
                </pic:pic>
              </a:graphicData>
            </a:graphic>
          </wp:inline>
        </w:drawing>
      </w:r>
    </w:p>
    <w:p w14:paraId="1655F9E0" w14:textId="3ECD63D2"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12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200EE79D"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-13</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569" cy="5707875"/>
                    </a:xfrm>
                    <a:prstGeom prst="rect">
                      <a:avLst/>
                    </a:prstGeom>
                  </pic:spPr>
                </pic:pic>
              </a:graphicData>
            </a:graphic>
          </wp:inline>
        </w:drawing>
      </w:r>
    </w:p>
    <w:p w14:paraId="69438A02" w14:textId="5C0A9029"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13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77777777" w:rsidR="00D667F4" w:rsidRDefault="00D667F4" w:rsidP="00AB2B4E">
      <w:pPr>
        <w:pStyle w:val="ae"/>
        <w:numPr>
          <w:ilvl w:val="0"/>
          <w:numId w:val="10"/>
        </w:numPr>
        <w:ind w:firstLineChars="0"/>
      </w:pPr>
      <w:r>
        <w:rPr>
          <w:rFonts w:hint="eastAsia"/>
        </w:rPr>
        <w:t>其中暂停功能代码如图</w:t>
      </w:r>
      <w:r>
        <w:rPr>
          <w:rFonts w:hint="eastAsia"/>
        </w:rPr>
        <w:t>5</w:t>
      </w:r>
      <w:r>
        <w:t>-14</w:t>
      </w:r>
      <w:r>
        <w:rPr>
          <w:rFonts w:hint="eastAsia"/>
        </w:rPr>
        <w:t>所示：</w:t>
      </w:r>
    </w:p>
    <w:p w14:paraId="118AF8FD" w14:textId="77777777" w:rsidR="00D667F4" w:rsidRDefault="00D667F4" w:rsidP="00D667F4">
      <w:pPr>
        <w:pStyle w:val="ae"/>
        <w:ind w:left="1200" w:firstLine="480"/>
      </w:pPr>
    </w:p>
    <w:p w14:paraId="1B7EC37A"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1C06188" wp14:editId="0B57AC04">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565" cy="8027037"/>
                    </a:xfrm>
                    <a:prstGeom prst="rect">
                      <a:avLst/>
                    </a:prstGeom>
                  </pic:spPr>
                </pic:pic>
              </a:graphicData>
            </a:graphic>
          </wp:inline>
        </w:drawing>
      </w:r>
    </w:p>
    <w:p w14:paraId="37CDD20D" w14:textId="44A0457C" w:rsidR="00D667F4" w:rsidRPr="00CB14AD" w:rsidRDefault="00D667F4" w:rsidP="00CB14AD">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14 </w:t>
      </w:r>
      <w:r>
        <w:rPr>
          <w:rFonts w:ascii="宋体" w:eastAsia="宋体" w:hAnsi="宋体" w:hint="eastAsia"/>
          <w:sz w:val="21"/>
          <w:szCs w:val="21"/>
        </w:rPr>
        <w:t>暂停功能代码</w:t>
      </w:r>
    </w:p>
    <w:p w14:paraId="2FEC0CC3" w14:textId="0FCF378F" w:rsidR="006D0B96" w:rsidRPr="00CB14AD" w:rsidRDefault="00CB14AD" w:rsidP="00CB14AD">
      <w:pPr>
        <w:pStyle w:val="3"/>
        <w:numPr>
          <w:ilvl w:val="2"/>
          <w:numId w:val="1"/>
        </w:numPr>
        <w:spacing w:before="326" w:after="326"/>
      </w:pPr>
      <w:r>
        <w:rPr>
          <w:rFonts w:hint="eastAsia"/>
        </w:rPr>
        <w:lastRenderedPageBreak/>
        <w:t>场景以及</w:t>
      </w:r>
      <w:r>
        <w:rPr>
          <w:rFonts w:hint="eastAsia"/>
        </w:rPr>
        <w:t>UI</w:t>
      </w:r>
      <w:r>
        <w:rPr>
          <w:rFonts w:hint="eastAsia"/>
        </w:rPr>
        <w:t>管理</w:t>
      </w:r>
    </w:p>
    <w:p w14:paraId="61E356F7" w14:textId="6B40B55B"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-15</w:t>
      </w:r>
      <w:r w:rsidR="001B68A8">
        <w:rPr>
          <w:rFonts w:hint="eastAsia"/>
        </w:rPr>
        <w:t>，</w:t>
      </w:r>
      <w:r w:rsidR="001B68A8">
        <w:rPr>
          <w:rFonts w:hint="eastAsia"/>
        </w:rPr>
        <w:t>5</w:t>
      </w:r>
      <w:r w:rsidR="001B68A8">
        <w:t>-16</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3192" cy="1707028"/>
                    </a:xfrm>
                    <a:prstGeom prst="rect">
                      <a:avLst/>
                    </a:prstGeom>
                  </pic:spPr>
                </pic:pic>
              </a:graphicData>
            </a:graphic>
          </wp:inline>
        </w:drawing>
      </w:r>
    </w:p>
    <w:p w14:paraId="67E53A99" w14:textId="4F75BBFB"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15</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6067" cy="3680873"/>
                    </a:xfrm>
                    <a:prstGeom prst="rect">
                      <a:avLst/>
                    </a:prstGeom>
                  </pic:spPr>
                </pic:pic>
              </a:graphicData>
            </a:graphic>
          </wp:inline>
        </w:drawing>
      </w:r>
    </w:p>
    <w:p w14:paraId="2410DA93" w14:textId="4F912E92"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16</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6FF89A83"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1B68A8">
        <w:t>7</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6444" cy="975445"/>
                    </a:xfrm>
                    <a:prstGeom prst="rect">
                      <a:avLst/>
                    </a:prstGeom>
                  </pic:spPr>
                </pic:pic>
              </a:graphicData>
            </a:graphic>
          </wp:inline>
        </w:drawing>
      </w:r>
    </w:p>
    <w:p w14:paraId="7641B824" w14:textId="1C210DF6"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B68A8">
        <w:rPr>
          <w:rFonts w:ascii="宋体" w:eastAsia="宋体" w:hAnsi="宋体"/>
          <w:sz w:val="21"/>
          <w:szCs w:val="21"/>
        </w:rPr>
        <w:t>7</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14359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17BCC5F2"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6D0B96">
        <w:rPr>
          <w:rFonts w:ascii="宋体" w:hAnsi="宋体"/>
        </w:rPr>
        <w:t>1</w:t>
      </w:r>
      <w:r w:rsidR="001B68A8">
        <w:rPr>
          <w:rFonts w:ascii="宋体" w:hAnsi="宋体"/>
        </w:rPr>
        <w:t>8</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31210"/>
                    </a:xfrm>
                    <a:prstGeom prst="rect">
                      <a:avLst/>
                    </a:prstGeom>
                  </pic:spPr>
                </pic:pic>
              </a:graphicData>
            </a:graphic>
          </wp:inline>
        </w:drawing>
      </w:r>
    </w:p>
    <w:p w14:paraId="7C1339A7" w14:textId="50A5D506"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2</w:t>
      </w:r>
      <w:r>
        <w:rPr>
          <w:rFonts w:ascii="宋体" w:eastAsia="宋体" w:hAnsi="宋体"/>
          <w:sz w:val="21"/>
          <w:szCs w:val="21"/>
        </w:rPr>
        <w:fldChar w:fldCharType="end"/>
      </w:r>
      <w:r w:rsidR="001B68A8">
        <w:rPr>
          <w:rFonts w:ascii="宋体" w:eastAsia="宋体" w:hAnsi="宋体"/>
          <w:sz w:val="21"/>
          <w:szCs w:val="21"/>
        </w:rPr>
        <w:t>8</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4FF07707"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6D0B96">
        <w:rPr>
          <w:rFonts w:ascii="宋体" w:hAnsi="宋体"/>
        </w:rPr>
        <w:t>1</w:t>
      </w:r>
      <w:r w:rsidR="001B68A8">
        <w:rPr>
          <w:rFonts w:ascii="宋体" w:hAnsi="宋体"/>
        </w:rPr>
        <w:t>9</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4850" cy="2900465"/>
                    </a:xfrm>
                    <a:prstGeom prst="rect">
                      <a:avLst/>
                    </a:prstGeom>
                  </pic:spPr>
                </pic:pic>
              </a:graphicData>
            </a:graphic>
          </wp:inline>
        </w:drawing>
      </w:r>
    </w:p>
    <w:p w14:paraId="6FBF919E" w14:textId="28266A47"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6D0B96">
        <w:rPr>
          <w:rFonts w:ascii="宋体" w:eastAsia="宋体" w:hAnsi="宋体"/>
          <w:sz w:val="21"/>
          <w:szCs w:val="21"/>
        </w:rPr>
        <w:t>1</w:t>
      </w:r>
      <w:r w:rsidR="001B68A8">
        <w:rPr>
          <w:rFonts w:ascii="宋体" w:eastAsia="宋体" w:hAnsi="宋体"/>
          <w:sz w:val="21"/>
          <w:szCs w:val="21"/>
        </w:rPr>
        <w:t>9</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2AA5B7F2"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Pr>
          <w:rFonts w:ascii="宋体" w:hAnsi="宋体"/>
        </w:rPr>
        <w:t>20</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46450"/>
                    </a:xfrm>
                    <a:prstGeom prst="rect">
                      <a:avLst/>
                    </a:prstGeom>
                  </pic:spPr>
                </pic:pic>
              </a:graphicData>
            </a:graphic>
          </wp:inline>
        </w:drawing>
      </w:r>
    </w:p>
    <w:p w14:paraId="4EDAE8DD" w14:textId="67228178"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20</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DF668B2"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-21</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438" cy="1836579"/>
                    </a:xfrm>
                    <a:prstGeom prst="rect">
                      <a:avLst/>
                    </a:prstGeom>
                  </pic:spPr>
                </pic:pic>
              </a:graphicData>
            </a:graphic>
          </wp:inline>
        </w:drawing>
      </w:r>
    </w:p>
    <w:p w14:paraId="29028088" w14:textId="409B6070"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21</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17E7655D"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-22</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06445"/>
                    </a:xfrm>
                    <a:prstGeom prst="rect">
                      <a:avLst/>
                    </a:prstGeom>
                  </pic:spPr>
                </pic:pic>
              </a:graphicData>
            </a:graphic>
          </wp:inline>
        </w:drawing>
      </w:r>
    </w:p>
    <w:p w14:paraId="297F53A8" w14:textId="69FA9048"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22</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753D24EF"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-23</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14065"/>
                    </a:xfrm>
                    <a:prstGeom prst="rect">
                      <a:avLst/>
                    </a:prstGeom>
                  </pic:spPr>
                </pic:pic>
              </a:graphicData>
            </a:graphic>
          </wp:inline>
        </w:drawing>
      </w:r>
    </w:p>
    <w:p w14:paraId="1422125C" w14:textId="1C6A113C"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23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4702ACE2"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-24</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7875"/>
                    </a:xfrm>
                    <a:prstGeom prst="rect">
                      <a:avLst/>
                    </a:prstGeom>
                  </pic:spPr>
                </pic:pic>
              </a:graphicData>
            </a:graphic>
          </wp:inline>
        </w:drawing>
      </w:r>
    </w:p>
    <w:p w14:paraId="5B7D907F" w14:textId="798598E8"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24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13D505F4"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-25</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10890"/>
                    </a:xfrm>
                    <a:prstGeom prst="rect">
                      <a:avLst/>
                    </a:prstGeom>
                  </pic:spPr>
                </pic:pic>
              </a:graphicData>
            </a:graphic>
          </wp:inline>
        </w:drawing>
      </w:r>
    </w:p>
    <w:p w14:paraId="79E76C51" w14:textId="03358F40"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25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1DC21500"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-26</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14700"/>
                    </a:xfrm>
                    <a:prstGeom prst="rect">
                      <a:avLst/>
                    </a:prstGeom>
                  </pic:spPr>
                </pic:pic>
              </a:graphicData>
            </a:graphic>
          </wp:inline>
        </w:drawing>
      </w:r>
    </w:p>
    <w:p w14:paraId="3923E144" w14:textId="00BB8750"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651EDA">
        <w:rPr>
          <w:rFonts w:ascii="宋体" w:eastAsia="宋体" w:hAnsi="宋体" w:hint="eastAsia"/>
          <w:sz w:val="21"/>
          <w:szCs w:val="21"/>
        </w:rPr>
        <w:t>6</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14359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2E02F2C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14359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hint="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F065A7">
      <w:pPr>
        <w:pStyle w:val="ae"/>
        <w:numPr>
          <w:ilvl w:val="1"/>
          <w:numId w:val="18"/>
        </w:numPr>
        <w:ind w:firstLineChars="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F065A7">
      <w:pPr>
        <w:pStyle w:val="ae"/>
        <w:numPr>
          <w:ilvl w:val="1"/>
          <w:numId w:val="18"/>
        </w:numPr>
        <w:ind w:firstLineChars="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F065A7">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8F06EB">
      <w:pPr>
        <w:pStyle w:val="ae"/>
        <w:numPr>
          <w:ilvl w:val="1"/>
          <w:numId w:val="18"/>
        </w:numPr>
        <w:ind w:firstLineChars="0"/>
        <w:rPr>
          <w:rFonts w:asciiTheme="minorEastAsia" w:eastAsiaTheme="minorEastAsia" w:hAnsiTheme="minorEastAsia" w:hint="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w:t>
      </w:r>
      <w:r>
        <w:rPr>
          <w:rFonts w:asciiTheme="minorEastAsia" w:eastAsiaTheme="minorEastAsia" w:hAnsiTheme="minorEastAsia" w:hint="eastAsia"/>
        </w:rPr>
        <w:t>继续增加游戏中变数，丰富其竞技性。还可以加入</w:t>
      </w:r>
      <w:r>
        <w:rPr>
          <w:rFonts w:asciiTheme="minorEastAsia" w:eastAsiaTheme="minorEastAsia" w:hAnsiTheme="minorEastAsia" w:hint="eastAsia"/>
        </w:rPr>
        <w:t>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w:t>
      </w:r>
      <w:r>
        <w:rPr>
          <w:rFonts w:asciiTheme="minorEastAsia" w:eastAsiaTheme="minorEastAsia" w:hAnsiTheme="minorEastAsia" w:hint="eastAsia"/>
        </w:rPr>
        <w:t>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6"/>
          <w:headerReference w:type="default" r:id="rId57"/>
          <w:footerReference w:type="even" r:id="rId58"/>
          <w:footerReference w:type="default" r:id="rId59"/>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14359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hint="eastAsia"/>
          <w:sz w:val="21"/>
        </w:rPr>
        <w:sectPr w:rsidR="008F06EB" w:rsidSect="00C2623F">
          <w:footerReference w:type="default" r:id="rId60"/>
          <w:footerReference w:type="first" r:id="rId61"/>
          <w:pgSz w:w="11906" w:h="16838"/>
          <w:pgMar w:top="1418" w:right="1134" w:bottom="1134" w:left="1418" w:header="851" w:footer="992" w:gutter="0"/>
          <w:pgNumType w:start="1"/>
          <w:cols w:space="425"/>
          <w:titlePg/>
          <w:docGrid w:type="lines" w:linePitch="326"/>
        </w:sectPr>
      </w:pPr>
    </w:p>
    <w:p w14:paraId="1019504D" w14:textId="558E2630" w:rsidR="001C2880" w:rsidRDefault="008F06EB" w:rsidP="008C7947">
      <w:pPr>
        <w:pStyle w:val="1"/>
        <w:numPr>
          <w:ilvl w:val="0"/>
          <w:numId w:val="0"/>
        </w:numPr>
        <w:spacing w:before="326" w:after="326"/>
        <w:rPr>
          <w:rFonts w:hint="eastAsia"/>
        </w:rPr>
      </w:pPr>
      <w:bookmarkStart w:id="157" w:name="_Toc21416"/>
      <w:r w:rsidRPr="008F06EB">
        <w:rPr>
          <w:rFonts w:hint="eastAsia"/>
        </w:rPr>
        <w:lastRenderedPageBreak/>
        <w:t>致谢</w:t>
      </w:r>
      <w:bookmarkEnd w:id="157"/>
    </w:p>
    <w:p w14:paraId="12C9E558" w14:textId="2A20B396" w:rsidR="001C2880" w:rsidRDefault="001C2880" w:rsidP="008F06EB">
      <w:pPr>
        <w:pStyle w:val="p0"/>
        <w:spacing w:line="400" w:lineRule="exact"/>
        <w:ind w:left="480" w:firstLine="480"/>
      </w:pPr>
      <w:r>
        <w:rPr>
          <w:rFonts w:hint="eastAsia"/>
        </w:rPr>
        <w:t>二十载求学路将尽，行文至此，思绪万千，求学之路始于家乡，而今终于福州，一路行之如饮水，冷暖自知。</w:t>
      </w:r>
    </w:p>
    <w:p w14:paraId="43964035" w14:textId="34CB3999" w:rsidR="001C2880" w:rsidRDefault="001C2880" w:rsidP="008F06EB">
      <w:pPr>
        <w:pStyle w:val="p0"/>
        <w:spacing w:line="400" w:lineRule="exact"/>
        <w:ind w:left="480" w:firstLine="480"/>
      </w:pPr>
      <w:r>
        <w:rPr>
          <w:rFonts w:hint="eastAsia"/>
        </w:rPr>
        <w:t>落其实者思其树，学其成时念吾师</w:t>
      </w:r>
      <w:r w:rsidR="008C7947">
        <w:rPr>
          <w:rFonts w:hint="eastAsia"/>
        </w:rPr>
        <w:t>。课题开展前遇到过诸多困难，经历过诸多痛苦。期间较晚的去重新更改毕设题目</w:t>
      </w:r>
      <w:r w:rsidR="00DD24AE">
        <w:rPr>
          <w:rFonts w:hint="eastAsia"/>
        </w:rPr>
        <w:t>和研究方向。</w:t>
      </w:r>
      <w:r w:rsidR="008C7947">
        <w:rPr>
          <w:rFonts w:hint="eastAsia"/>
        </w:rPr>
        <w:t>有过迷茫，有过彷徨。</w:t>
      </w:r>
      <w:r>
        <w:rPr>
          <w:rFonts w:hint="eastAsia"/>
        </w:rPr>
        <w:t>幸得恩师</w:t>
      </w:r>
      <w:r w:rsidR="008C7947">
        <w:rPr>
          <w:rFonts w:hint="eastAsia"/>
        </w:rPr>
        <w:t>林世平的肯定和耐心</w:t>
      </w:r>
      <w:r>
        <w:rPr>
          <w:rFonts w:hint="eastAsia"/>
        </w:rPr>
        <w:t>指导，</w:t>
      </w:r>
      <w:r w:rsidR="008C7947">
        <w:rPr>
          <w:rFonts w:hint="eastAsia"/>
        </w:rPr>
        <w:t>对学生</w:t>
      </w:r>
      <w:r w:rsidR="00DD24AE">
        <w:rPr>
          <w:rFonts w:hint="eastAsia"/>
        </w:rPr>
        <w:t>我</w:t>
      </w:r>
      <w:r w:rsidR="008C7947">
        <w:rPr>
          <w:rFonts w:hint="eastAsia"/>
        </w:rPr>
        <w:t>更改毕设</w:t>
      </w:r>
      <w:r w:rsidR="009301C3">
        <w:rPr>
          <w:rFonts w:hint="eastAsia"/>
        </w:rPr>
        <w:t>的事情鼎力支持</w:t>
      </w:r>
      <w:r w:rsidR="00DD24AE">
        <w:rPr>
          <w:rFonts w:hint="eastAsia"/>
        </w:rPr>
        <w:t>。也感谢灵达老师和学校领导对我更改毕业设计</w:t>
      </w:r>
      <w:r w:rsidR="000D2FA2">
        <w:rPr>
          <w:rFonts w:hint="eastAsia"/>
        </w:rPr>
        <w:t>的肯定。</w:t>
      </w:r>
      <w:r w:rsidR="008C7947">
        <w:rPr>
          <w:rFonts w:hint="eastAsia"/>
        </w:rPr>
        <w:t>使得我更加相信自己，坚定</w:t>
      </w:r>
      <w:r w:rsidR="000D2FA2">
        <w:rPr>
          <w:rFonts w:hint="eastAsia"/>
        </w:rPr>
        <w:t>自己的</w:t>
      </w:r>
      <w:r w:rsidR="008C7947">
        <w:rPr>
          <w:rFonts w:hint="eastAsia"/>
        </w:rPr>
        <w:t>信念。</w:t>
      </w:r>
      <w:r>
        <w:rPr>
          <w:rFonts w:hint="eastAsia"/>
        </w:rPr>
        <w:t>无以为报，</w:t>
      </w:r>
      <w:r w:rsidR="009D0AD8">
        <w:rPr>
          <w:rFonts w:hint="eastAsia"/>
        </w:rPr>
        <w:t>揖礼还授。今蒙受</w:t>
      </w:r>
      <w:r w:rsidR="000D2FA2">
        <w:rPr>
          <w:rFonts w:hint="eastAsia"/>
        </w:rPr>
        <w:t>诸位老师之恩</w:t>
      </w:r>
      <w:r w:rsidR="009D0AD8">
        <w:rPr>
          <w:rFonts w:hint="eastAsia"/>
        </w:rPr>
        <w:t>，方能做此文。经师易遇，人师难遇，微微</w:t>
      </w:r>
      <w:r w:rsidR="008C7947">
        <w:rPr>
          <w:rFonts w:hint="eastAsia"/>
        </w:rPr>
        <w:t>寸心难报之。</w:t>
      </w:r>
    </w:p>
    <w:p w14:paraId="736D7DD8" w14:textId="3284AD2F" w:rsidR="000D2FA2" w:rsidRDefault="000D2FA2" w:rsidP="008F06EB">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740948A" w14:textId="6B64B0A9" w:rsidR="008F06EB" w:rsidRDefault="00F07001" w:rsidP="00402A52">
      <w:pPr>
        <w:pStyle w:val="p0"/>
        <w:spacing w:line="400" w:lineRule="exact"/>
        <w:ind w:left="480" w:firstLine="480"/>
      </w:pPr>
      <w:r>
        <w:rPr>
          <w:rFonts w:hint="eastAsia"/>
        </w:rPr>
        <w:t>而今远行，故园仍在桃李灼灼春风</w:t>
      </w:r>
      <w:r w:rsidR="00402A52">
        <w:rPr>
          <w:rFonts w:hint="eastAsia"/>
        </w:rPr>
        <w:t>里，余自当剥削而日参省乎已，力求知明而行无过，以报恩师家长栽培之情。</w:t>
      </w:r>
    </w:p>
    <w:p w14:paraId="10DA373D" w14:textId="16A639F4" w:rsidR="00402A52" w:rsidRPr="00402A52" w:rsidRDefault="00402A52" w:rsidP="00402A52">
      <w:pPr>
        <w:pStyle w:val="p0"/>
        <w:spacing w:line="400" w:lineRule="exact"/>
        <w:ind w:left="480" w:firstLine="480"/>
        <w:rPr>
          <w:rFonts w:hint="eastAsia"/>
        </w:rPr>
      </w:pPr>
      <w:r>
        <w:rPr>
          <w:rFonts w:hint="eastAsia"/>
        </w:rPr>
        <w:t>文毕，且祝</w:t>
      </w:r>
      <w:r w:rsidR="00570EF8">
        <w:rPr>
          <w:rFonts w:hint="eastAsia"/>
        </w:rPr>
        <w:t>诸</w:t>
      </w:r>
      <w:r>
        <w:rPr>
          <w:rFonts w:hint="eastAsia"/>
        </w:rPr>
        <w:t>君平安喜乐，万事顺意。</w:t>
      </w:r>
    </w:p>
    <w:bookmarkEnd w:id="0"/>
    <w:p w14:paraId="1DACC6C0" w14:textId="77777777" w:rsidR="008F06EB" w:rsidRPr="008F06EB" w:rsidRDefault="008F06EB" w:rsidP="008F06EB">
      <w:pPr>
        <w:spacing w:before="60" w:line="340" w:lineRule="exact"/>
        <w:ind w:firstLineChars="0"/>
        <w:rPr>
          <w:rFonts w:ascii="宋体" w:hAnsi="宋体" w:hint="eastAsia"/>
          <w:sz w:val="21"/>
        </w:rPr>
      </w:pPr>
    </w:p>
    <w:sectPr w:rsidR="008F06EB" w:rsidRPr="008F06EB" w:rsidSect="00C2623F">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A7E36" w14:textId="77777777" w:rsidR="00A732F9" w:rsidRDefault="00A732F9" w:rsidP="00FB5C56">
      <w:pPr>
        <w:spacing w:line="240" w:lineRule="auto"/>
        <w:ind w:firstLine="480"/>
      </w:pPr>
      <w:r>
        <w:separator/>
      </w:r>
    </w:p>
  </w:endnote>
  <w:endnote w:type="continuationSeparator" w:id="0">
    <w:p w14:paraId="33ABF311" w14:textId="77777777" w:rsidR="00A732F9" w:rsidRDefault="00A732F9"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6F30" w14:textId="77777777" w:rsidR="00B74DD9" w:rsidRDefault="00B74DD9">
    <w:pPr>
      <w:pStyle w:val="a7"/>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p w14:paraId="48923ECE" w14:textId="77777777" w:rsidR="00B74DD9" w:rsidRDefault="00B74DD9">
    <w:pPr>
      <w:pStyle w:val="a7"/>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438B" w14:textId="77777777" w:rsidR="00B74DD9" w:rsidRDefault="00B74DD9">
    <w:pPr>
      <w:pStyle w:val="a7"/>
      <w:tabs>
        <w:tab w:val="clear" w:pos="4153"/>
        <w:tab w:val="clear" w:pos="8306"/>
      </w:tabs>
      <w:ind w:firstLine="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1859" w14:textId="77777777" w:rsidR="00161D2A" w:rsidRDefault="00161D2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E89C9" w14:textId="77777777" w:rsidR="00A732F9" w:rsidRDefault="00A732F9" w:rsidP="00FB5C56">
      <w:pPr>
        <w:spacing w:line="240" w:lineRule="auto"/>
        <w:ind w:firstLine="480"/>
      </w:pPr>
      <w:r>
        <w:separator/>
      </w:r>
    </w:p>
  </w:footnote>
  <w:footnote w:type="continuationSeparator" w:id="0">
    <w:p w14:paraId="0CB9D2EE" w14:textId="77777777" w:rsidR="00A732F9" w:rsidRDefault="00A732F9"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BF28" w14:textId="77777777" w:rsidR="00B74DD9" w:rsidRDefault="00B74DD9">
    <w:pPr>
      <w:pStyle w:val="a9"/>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486B" w14:textId="77777777" w:rsidR="00B74DD9" w:rsidRDefault="00B74DD9">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08CC" w14:textId="77777777" w:rsidR="00161D2A" w:rsidRDefault="00161D2A">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12383E4C"/>
    <w:lvl w:ilvl="0" w:tplc="83EC7A20">
      <w:start w:val="1"/>
      <w:numFmt w:val="lowerLetter"/>
      <w:lvlText w:val="%1)"/>
      <w:lvlJc w:val="left"/>
      <w:pPr>
        <w:ind w:left="1320" w:hanging="420"/>
      </w:pPr>
      <w:rPr>
        <w:rFonts w:hint="eastAsia"/>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51A24E16"/>
    <w:lvl w:ilvl="0" w:tplc="4956C6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188F"/>
    <w:rsid w:val="00182AFE"/>
    <w:rsid w:val="00185954"/>
    <w:rsid w:val="00187314"/>
    <w:rsid w:val="0019347B"/>
    <w:rsid w:val="00194BDD"/>
    <w:rsid w:val="0019764E"/>
    <w:rsid w:val="001A1A19"/>
    <w:rsid w:val="001B58A9"/>
    <w:rsid w:val="001B62B1"/>
    <w:rsid w:val="001B68A8"/>
    <w:rsid w:val="001C2880"/>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3A74"/>
    <w:rsid w:val="00896A84"/>
    <w:rsid w:val="008A24E6"/>
    <w:rsid w:val="008A7891"/>
    <w:rsid w:val="008B053A"/>
    <w:rsid w:val="008B2AA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24AE"/>
    <w:rsid w:val="00DD520C"/>
    <w:rsid w:val="00DD5294"/>
    <w:rsid w:val="00DD6021"/>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1B2C"/>
    <w:rsid w:val="00F065A7"/>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footer" Target="footer11.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9.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0.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51</Pages>
  <Words>2686</Words>
  <Characters>15314</Characters>
  <Application>Microsoft Office Word</Application>
  <DocSecurity>0</DocSecurity>
  <Lines>127</Lines>
  <Paragraphs>35</Paragraphs>
  <ScaleCrop>false</ScaleCrop>
  <Company>dafanqie.net</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366</cp:revision>
  <cp:lastPrinted>2018-06-10T11:07:00Z</cp:lastPrinted>
  <dcterms:created xsi:type="dcterms:W3CDTF">2018-05-11T15:34:00Z</dcterms:created>
  <dcterms:modified xsi:type="dcterms:W3CDTF">2022-05-11T20:49:00Z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